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rPr>
          <w:b/>
        </w:rPr>
      </w:pPr>
      <w:r>
        <w:rPr>
          <w:rFonts w:hAnsiTheme="minorEastAsia"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4pt;height:37pt;margin-top:979pt;margin-left:843pt;mso-position-horizontal-relative:page;mso-position-vertical-relative:top-margin-area;position:absolute;z-index:251658240">
            <v:imagedata r:id="rId5" o:title=""/>
            <o:lock v:ext="edit" aspectratio="t"/>
          </v:shape>
        </w:pict>
      </w:r>
      <w:bookmarkStart w:id="0" w:name="_GoBack"/>
      <w:bookmarkEnd w:id="0"/>
      <w:r>
        <w:rPr>
          <w:rFonts w:hAnsiTheme="minorEastAsia" w:hint="eastAsia"/>
        </w:rPr>
        <w:t>还原短文</w:t>
      </w:r>
      <w:r>
        <w:t>(</w:t>
      </w:r>
      <w:r>
        <w:rPr>
          <w:rFonts w:hAnsiTheme="minorEastAsia" w:hint="eastAsia"/>
        </w:rPr>
        <w:t>五</w:t>
      </w:r>
      <w:r>
        <w:t>)</w:t>
      </w:r>
      <w:r>
        <w:rPr>
          <w:rFonts w:hAnsiTheme="minorEastAsia"/>
        </w:rPr>
        <w:t>　</w:t>
      </w:r>
      <w:r>
        <w:rPr>
          <w:b/>
        </w:rPr>
        <w:t xml:space="preserve"> </w:t>
      </w:r>
      <w:r>
        <w:rPr>
          <w:rFonts w:hint="eastAsia"/>
          <w:b/>
        </w:rPr>
        <w:t>快乐成长篇</w:t>
      </w:r>
    </w:p>
    <w:p>
      <w:pPr>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6299835" cy="36195"/>
            <wp:effectExtent l="0" t="0" r="0" b="0"/>
            <wp:docPr id="1247" name="线.EPS" descr="id:21474909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1991285" name="线.EPS" descr="id:2147490957;FounderCES"/>
                    <pic:cNvPicPr>
                      <a:picLocks noChangeAspect="1"/>
                    </pic:cNvPicPr>
                  </pic:nvPicPr>
                  <pic:blipFill>
                    <a:blip xmlns:r="http://schemas.openxmlformats.org/officeDocument/2006/relationships" r:embed="rId6" cstate="print"/>
                    <a:stretch>
                      <a:fillRect/>
                    </a:stretch>
                  </pic:blipFill>
                  <pic:spPr>
                    <a:xfrm>
                      <a:off x="0" y="0"/>
                      <a:ext cx="6300360" cy="36720"/>
                    </a:xfrm>
                    <a:prstGeom prst="rect">
                      <a:avLst/>
                    </a:prstGeom>
                  </pic:spPr>
                </pic:pic>
              </a:graphicData>
            </a:graphic>
          </wp:inline>
        </w:drawing>
      </w:r>
    </w:p>
    <w:p>
      <w:pPr>
        <w:tabs>
          <w:tab w:val="left" w:pos="2200"/>
          <w:tab w:val="left" w:pos="4000"/>
          <w:tab w:val="left" w:pos="6000"/>
        </w:tabs>
        <w:jc w:val="center"/>
        <w:rPr>
          <w:rFonts w:ascii="Times New Roman" w:hAnsi="Times New Roman"/>
          <w:b/>
          <w:szCs w:val="21"/>
        </w:rPr>
      </w:pPr>
      <w:r>
        <w:rPr>
          <w:rFonts w:ascii="Times New Roman" w:hAnsi="Times New Roman"/>
          <w:b/>
          <w:szCs w:val="21"/>
        </w:rPr>
        <w:t>A</w:t>
      </w:r>
    </w:p>
    <w:p>
      <w:pPr>
        <w:tabs>
          <w:tab w:val="left" w:pos="2200"/>
          <w:tab w:val="left" w:pos="4000"/>
          <w:tab w:val="left" w:pos="6000"/>
        </w:tabs>
        <w:rPr>
          <w:rFonts w:ascii="Times New Roman" w:hAnsi="Times New Roman"/>
          <w:szCs w:val="21"/>
        </w:rPr>
      </w:pPr>
      <w:r>
        <w:rPr>
          <w:rFonts w:ascii="Times New Roman" w:hAnsi="Times New Roman"/>
          <w:szCs w:val="21"/>
        </w:rPr>
        <w:t>　　Are you the kind of person who likes to move with music? It's a natural thing to do that. 1.</w:t>
      </w:r>
      <w:r>
        <w:rPr>
          <w:rFonts w:ascii="Times New Roman" w:hAnsi="Times New Roman"/>
          <w:szCs w:val="21"/>
          <w:u w:val="single" w:color="000000"/>
        </w:rPr>
        <w:t>　　　 </w:t>
      </w:r>
    </w:p>
    <w:p>
      <w:pPr>
        <w:tabs>
          <w:tab w:val="left" w:pos="2200"/>
          <w:tab w:val="left" w:pos="4000"/>
          <w:tab w:val="left" w:pos="6000"/>
        </w:tabs>
        <w:rPr>
          <w:rFonts w:ascii="Times New Roman" w:hAnsi="Times New Roman"/>
          <w:szCs w:val="21"/>
        </w:rPr>
      </w:pPr>
      <w:r>
        <w:rPr>
          <w:rFonts w:ascii="Times New Roman" w:hAnsi="Times New Roman"/>
          <w:szCs w:val="21"/>
        </w:rPr>
        <w:t>　　Scientists say that animals dance, too. 2.</w:t>
      </w:r>
      <w:r>
        <w:rPr>
          <w:rFonts w:ascii="Times New Roman" w:hAnsi="Times New Roman"/>
          <w:szCs w:val="21"/>
          <w:u w:val="single" w:color="000000"/>
        </w:rPr>
        <w:t>　　　　</w:t>
      </w:r>
      <w:r>
        <w:rPr>
          <w:rFonts w:ascii="Times New Roman" w:hAnsi="Times New Roman"/>
          <w:szCs w:val="21"/>
        </w:rPr>
        <w:t xml:space="preserve"> The “dances” of animals send messages to other animals. But when people dance, they express feelings about life and love, or about these very human experiences. </w:t>
      </w:r>
    </w:p>
    <w:p>
      <w:pPr>
        <w:tabs>
          <w:tab w:val="left" w:pos="2200"/>
          <w:tab w:val="left" w:pos="4000"/>
          <w:tab w:val="left" w:pos="6000"/>
        </w:tabs>
        <w:rPr>
          <w:rFonts w:ascii="Times New Roman" w:hAnsi="Times New Roman"/>
          <w:szCs w:val="21"/>
        </w:rPr>
      </w:pPr>
      <w:r>
        <w:rPr>
          <w:rFonts w:ascii="Times New Roman" w:hAnsi="Times New Roman"/>
          <w:szCs w:val="21"/>
        </w:rPr>
        <w:t>　　Dances are good for you in many ways. For one thing, dancing is good for you physically. 3.</w:t>
      </w:r>
      <w:r>
        <w:rPr>
          <w:rFonts w:ascii="Times New Roman" w:hAnsi="Times New Roman"/>
          <w:szCs w:val="21"/>
          <w:u w:val="single" w:color="000000"/>
        </w:rPr>
        <w:t>　　　　</w:t>
      </w:r>
      <w:r>
        <w:rPr>
          <w:rFonts w:ascii="Times New Roman" w:hAnsi="Times New Roman"/>
          <w:szCs w:val="21"/>
        </w:rPr>
        <w:t xml:space="preserve"> If you go dancing often, you can keep physically fit. You may feel very tired after dancing, but you'll probably also feel relaxed and happy. This is another important point about dancing. 4.</w:t>
      </w:r>
      <w:r>
        <w:rPr>
          <w:rFonts w:ascii="Times New Roman" w:hAnsi="Times New Roman"/>
          <w:szCs w:val="21"/>
          <w:u w:val="single" w:color="000000"/>
        </w:rPr>
        <w:t>　　　　</w:t>
      </w:r>
      <w:r>
        <w:rPr>
          <w:rFonts w:ascii="Times New Roman" w:hAnsi="Times New Roman"/>
          <w:szCs w:val="21"/>
        </w:rPr>
        <w:t xml:space="preserve"> If you are angry or upset about something, dancing helps those feelings go away. </w:t>
      </w:r>
    </w:p>
    <w:p>
      <w:pPr>
        <w:tabs>
          <w:tab w:val="left" w:pos="2200"/>
          <w:tab w:val="left" w:pos="4000"/>
          <w:tab w:val="left" w:pos="6000"/>
        </w:tabs>
        <w:rPr>
          <w:rFonts w:ascii="Times New Roman" w:hAnsi="Times New Roman"/>
          <w:szCs w:val="21"/>
        </w:rPr>
      </w:pPr>
      <w:r>
        <w:rPr>
          <w:rFonts w:ascii="Times New Roman" w:hAnsi="Times New Roman"/>
          <w:szCs w:val="21"/>
        </w:rPr>
        <w:t>　　5.</w:t>
      </w:r>
      <w:r>
        <w:rPr>
          <w:rFonts w:ascii="Times New Roman" w:hAnsi="Times New Roman"/>
          <w:szCs w:val="21"/>
          <w:u w:val="single" w:color="000000"/>
        </w:rPr>
        <w:t>　　　　</w:t>
      </w:r>
      <w:r>
        <w:rPr>
          <w:rFonts w:ascii="Times New Roman" w:hAnsi="Times New Roman"/>
          <w:szCs w:val="21"/>
        </w:rPr>
        <w:t xml:space="preserve"> Some dances are for couples and some are for groups. But all kinds of dances give you a chance to meet new people or to do something enjoyable with friends. </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rPr>
                <w:rFonts w:ascii="Times New Roman" w:hAnsi="Times New Roman"/>
                <w:szCs w:val="21"/>
              </w:rPr>
            </w:pPr>
            <w:r>
              <w:rPr>
                <w:rFonts w:ascii="Times New Roman" w:hAnsi="Times New Roman"/>
                <w:szCs w:val="21"/>
              </w:rPr>
              <w:t>A.But their dancing is different.</w:t>
            </w:r>
          </w:p>
          <w:p>
            <w:pPr>
              <w:tabs>
                <w:tab w:val="left" w:pos="2200"/>
                <w:tab w:val="left" w:pos="4000"/>
                <w:tab w:val="left" w:pos="6000"/>
              </w:tabs>
              <w:rPr>
                <w:rFonts w:ascii="Times New Roman" w:hAnsi="Times New Roman"/>
                <w:szCs w:val="21"/>
              </w:rPr>
            </w:pPr>
            <w:r>
              <w:rPr>
                <w:rFonts w:ascii="Times New Roman" w:hAnsi="Times New Roman"/>
                <w:szCs w:val="21"/>
              </w:rPr>
              <w:t>B.It makes your heart work better and makes you breathe fast.</w:t>
            </w:r>
          </w:p>
          <w:p>
            <w:pPr>
              <w:tabs>
                <w:tab w:val="left" w:pos="2200"/>
                <w:tab w:val="left" w:pos="4000"/>
                <w:tab w:val="left" w:pos="6000"/>
              </w:tabs>
              <w:rPr>
                <w:rFonts w:ascii="Times New Roman" w:hAnsi="Times New Roman"/>
                <w:szCs w:val="21"/>
              </w:rPr>
            </w:pPr>
            <w:r>
              <w:rPr>
                <w:rFonts w:ascii="Times New Roman" w:hAnsi="Times New Roman"/>
                <w:szCs w:val="21"/>
              </w:rPr>
              <w:t>C.People like dancing very much.</w:t>
            </w:r>
          </w:p>
          <w:p>
            <w:pPr>
              <w:tabs>
                <w:tab w:val="left" w:pos="2200"/>
                <w:tab w:val="left" w:pos="4000"/>
                <w:tab w:val="left" w:pos="6000"/>
              </w:tabs>
              <w:rPr>
                <w:rFonts w:ascii="Times New Roman" w:hAnsi="Times New Roman"/>
                <w:szCs w:val="21"/>
              </w:rPr>
            </w:pPr>
            <w:r>
              <w:rPr>
                <w:rFonts w:ascii="Times New Roman" w:hAnsi="Times New Roman"/>
                <w:szCs w:val="21"/>
              </w:rPr>
              <w:t>D.It gives you a chance to express your feelings and feel better about yourself.</w:t>
            </w:r>
          </w:p>
          <w:p>
            <w:pPr>
              <w:tabs>
                <w:tab w:val="left" w:pos="2200"/>
                <w:tab w:val="left" w:pos="4000"/>
                <w:tab w:val="left" w:pos="6000"/>
              </w:tabs>
              <w:rPr>
                <w:rFonts w:ascii="Times New Roman" w:hAnsi="Times New Roman"/>
                <w:szCs w:val="21"/>
              </w:rPr>
            </w:pPr>
            <w:r>
              <w:rPr>
                <w:rFonts w:ascii="Times New Roman" w:hAnsi="Times New Roman"/>
                <w:szCs w:val="21"/>
              </w:rPr>
              <w:t>E.And finally, it's a social activity.</w:t>
            </w:r>
          </w:p>
          <w:p>
            <w:pPr>
              <w:tabs>
                <w:tab w:val="left" w:pos="2200"/>
                <w:tab w:val="left" w:pos="4000"/>
                <w:tab w:val="left" w:pos="6000"/>
              </w:tabs>
              <w:rPr>
                <w:rFonts w:ascii="Times New Roman" w:hAnsi="Times New Roman"/>
                <w:szCs w:val="21"/>
              </w:rPr>
            </w:pPr>
            <w:r>
              <w:rPr>
                <w:rFonts w:ascii="Times New Roman" w:hAnsi="Times New Roman"/>
                <w:szCs w:val="21"/>
              </w:rPr>
              <w:t>F.Even little children start jumping up and down when they hear music.</w:t>
            </w:r>
          </w:p>
          <w:p>
            <w:pPr>
              <w:tabs>
                <w:tab w:val="left" w:pos="2200"/>
                <w:tab w:val="left" w:pos="4000"/>
                <w:tab w:val="left" w:pos="6000"/>
              </w:tabs>
              <w:rPr>
                <w:rFonts w:ascii="Times New Roman" w:hAnsi="Times New Roman"/>
                <w:szCs w:val="21"/>
              </w:rPr>
            </w:pPr>
            <w:r>
              <w:rPr>
                <w:rFonts w:ascii="Times New Roman" w:hAnsi="Times New Roman"/>
                <w:szCs w:val="21"/>
              </w:rPr>
              <w:t>G.Dancing is not good for students.</w:t>
            </w:r>
          </w:p>
        </w:tc>
      </w:tr>
    </w:tbl>
    <w:p>
      <w:pPr>
        <w:tabs>
          <w:tab w:val="left" w:pos="2200"/>
          <w:tab w:val="left" w:pos="4000"/>
          <w:tab w:val="left" w:pos="6000"/>
        </w:tabs>
        <w:rPr>
          <w:rFonts w:ascii="Times New Roman" w:hAnsi="Times New Roman"/>
          <w:szCs w:val="21"/>
        </w:rPr>
      </w:pPr>
    </w:p>
    <w:p>
      <w:pPr>
        <w:tabs>
          <w:tab w:val="left" w:pos="2200"/>
          <w:tab w:val="left" w:pos="4000"/>
          <w:tab w:val="left" w:pos="6000"/>
        </w:tabs>
        <w:jc w:val="center"/>
        <w:rPr>
          <w:rFonts w:ascii="Times New Roman" w:hAnsi="Times New Roman"/>
          <w:b/>
          <w:szCs w:val="21"/>
        </w:rPr>
      </w:pPr>
      <w:r>
        <w:rPr>
          <w:rFonts w:ascii="Times New Roman" w:hAnsi="Times New Roman"/>
          <w:b/>
          <w:szCs w:val="21"/>
        </w:rPr>
        <w:t>B</w:t>
      </w:r>
    </w:p>
    <w:p>
      <w:pPr>
        <w:tabs>
          <w:tab w:val="left" w:pos="2200"/>
          <w:tab w:val="left" w:pos="4000"/>
          <w:tab w:val="left" w:pos="6000"/>
        </w:tabs>
        <w:rPr>
          <w:rFonts w:ascii="Times New Roman" w:hAnsi="Times New Roman"/>
          <w:szCs w:val="21"/>
        </w:rPr>
      </w:pPr>
      <w:r>
        <w:rPr>
          <w:rFonts w:ascii="Times New Roman" w:hAnsi="Times New Roman"/>
          <w:szCs w:val="21"/>
        </w:rPr>
        <w:t>　　This year 2,300 teenagers from all over the world will spend about ten months in US homes. They will attend US schools, meet US teenagers, and form impressions of America. 6.</w:t>
      </w:r>
      <w:r>
        <w:rPr>
          <w:rFonts w:ascii="Times New Roman" w:hAnsi="Times New Roman"/>
          <w:szCs w:val="21"/>
          <w:u w:val="single" w:color="000000"/>
        </w:rPr>
        <w:t>　　　　</w:t>
      </w:r>
      <w:r>
        <w:rPr>
          <w:rFonts w:ascii="Times New Roman" w:hAnsi="Times New Roman"/>
          <w:szCs w:val="21"/>
        </w:rPr>
        <w:t xml:space="preserve"> They will learn new languages and gain a new understanding of the rest of the world. </w:t>
      </w:r>
    </w:p>
    <w:p>
      <w:pPr>
        <w:tabs>
          <w:tab w:val="left" w:pos="2200"/>
          <w:tab w:val="left" w:pos="4000"/>
          <w:tab w:val="left" w:pos="6000"/>
        </w:tabs>
        <w:rPr>
          <w:rFonts w:ascii="Times New Roman" w:hAnsi="Times New Roman"/>
          <w:szCs w:val="21"/>
        </w:rPr>
      </w:pPr>
      <w:r>
        <w:rPr>
          <w:rFonts w:ascii="Times New Roman" w:hAnsi="Times New Roman"/>
          <w:szCs w:val="21"/>
        </w:rPr>
        <w:t>　　7.</w:t>
      </w:r>
      <w:r>
        <w:rPr>
          <w:rFonts w:ascii="Times New Roman" w:hAnsi="Times New Roman"/>
          <w:szCs w:val="21"/>
          <w:u w:val="single" w:color="000000"/>
        </w:rPr>
        <w:t>　　　　</w:t>
      </w:r>
      <w:r>
        <w:rPr>
          <w:rFonts w:ascii="Times New Roman" w:hAnsi="Times New Roman"/>
          <w:szCs w:val="21"/>
        </w:rPr>
        <w:t xml:space="preserve"> Fred, nineteen, spent last year in Germany with George's family. In turn, George's son, Mike spent a year in Fred's home in America. </w:t>
      </w:r>
    </w:p>
    <w:p>
      <w:pPr>
        <w:tabs>
          <w:tab w:val="left" w:pos="2200"/>
          <w:tab w:val="left" w:pos="4000"/>
          <w:tab w:val="left" w:pos="6000"/>
        </w:tabs>
        <w:rPr>
          <w:rFonts w:ascii="Times New Roman" w:hAnsi="Times New Roman"/>
          <w:szCs w:val="21"/>
        </w:rPr>
      </w:pPr>
      <w:r>
        <w:rPr>
          <w:rFonts w:ascii="Times New Roman" w:hAnsi="Times New Roman"/>
          <w:szCs w:val="21"/>
        </w:rPr>
        <w:t>　　Fred, a lively young man, knew little German when he arrived, but after two months' study, the language began to come to him. 8.</w:t>
      </w:r>
      <w:r>
        <w:rPr>
          <w:rFonts w:ascii="Times New Roman" w:hAnsi="Times New Roman"/>
          <w:szCs w:val="21"/>
          <w:u w:val="single" w:color="000000"/>
        </w:rPr>
        <w:t>　　　　</w:t>
      </w:r>
      <w:r>
        <w:rPr>
          <w:rFonts w:ascii="Times New Roman" w:hAnsi="Times New Roman"/>
          <w:szCs w:val="21"/>
        </w:rPr>
        <w:t xml:space="preserve"> Students rose respectfully(恭敬地) when the teacher entered the room. They took fourteen subjects instead of the six that are usual in the United States. There were almost no outside activities. </w:t>
      </w:r>
    </w:p>
    <w:p>
      <w:pPr>
        <w:tabs>
          <w:tab w:val="left" w:pos="2200"/>
          <w:tab w:val="left" w:pos="4000"/>
          <w:tab w:val="left" w:pos="6000"/>
        </w:tabs>
        <w:rPr>
          <w:rFonts w:ascii="Times New Roman" w:hAnsi="Times New Roman"/>
          <w:szCs w:val="21"/>
        </w:rPr>
      </w:pPr>
      <w:r>
        <w:rPr>
          <w:rFonts w:ascii="Times New Roman" w:hAnsi="Times New Roman"/>
          <w:szCs w:val="21"/>
        </w:rPr>
        <w:t>　　9.</w:t>
      </w:r>
      <w:r>
        <w:rPr>
          <w:rFonts w:ascii="Times New Roman" w:hAnsi="Times New Roman"/>
          <w:szCs w:val="21"/>
          <w:u w:val="single" w:color="000000"/>
        </w:rPr>
        <w:t>　　　　</w:t>
      </w:r>
      <w:r>
        <w:rPr>
          <w:rFonts w:ascii="Times New Roman" w:hAnsi="Times New Roman"/>
          <w:szCs w:val="21"/>
        </w:rPr>
        <w:t xml:space="preserve"> The father's word was law, and all activities were around the family rather than one of the members. Fred found the food too simple at first. Also, he missed having a car. </w:t>
      </w:r>
    </w:p>
    <w:p>
      <w:pPr>
        <w:tabs>
          <w:tab w:val="left" w:pos="2200"/>
          <w:tab w:val="left" w:pos="4000"/>
          <w:tab w:val="left" w:pos="6000"/>
        </w:tabs>
        <w:rPr>
          <w:rFonts w:ascii="Times New Roman" w:hAnsi="Times New Roman"/>
          <w:szCs w:val="21"/>
        </w:rPr>
      </w:pPr>
      <w:r>
        <w:rPr>
          <w:rFonts w:ascii="Times New Roman" w:hAnsi="Times New Roman"/>
          <w:szCs w:val="21"/>
        </w:rPr>
        <w:t>　　“Back home, you pick up some friends in a car and go out and have a good time. In Germany, you walk, but you soon learn to like it.”</w:t>
      </w:r>
    </w:p>
    <w:p>
      <w:pPr>
        <w:tabs>
          <w:tab w:val="left" w:pos="2200"/>
          <w:tab w:val="left" w:pos="4000"/>
          <w:tab w:val="left" w:pos="6000"/>
        </w:tabs>
        <w:rPr>
          <w:rFonts w:ascii="Times New Roman" w:hAnsi="Times New Roman"/>
          <w:szCs w:val="21"/>
        </w:rPr>
      </w:pPr>
      <w:r>
        <w:rPr>
          <w:rFonts w:ascii="Times New Roman" w:hAnsi="Times New Roman"/>
          <w:szCs w:val="21"/>
        </w:rPr>
        <w:t>　　Meanwhile, in America, Mike, a German boy, was also forming his idea. “I suppose I should criticize(批评) American schools,” he said. “It is far too easy by our level. 10.</w:t>
      </w:r>
      <w:r>
        <w:rPr>
          <w:rFonts w:ascii="Times New Roman" w:hAnsi="Times New Roman"/>
          <w:szCs w:val="21"/>
          <w:u w:val="single" w:color="000000"/>
        </w:rPr>
        <w:t>　　　　</w:t>
      </w:r>
      <w:r>
        <w:rPr>
          <w:rFonts w:ascii="Times New Roman" w:hAnsi="Times New Roman"/>
          <w:szCs w:val="21"/>
        </w:rPr>
        <w:t xml:space="preserve"> In Germany we do nothing but study. Here we take part in many outside activities. I think that maybe your schools are better in training for citizens. There should be some middle ground between the two.” </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rPr>
                <w:rFonts w:ascii="Times New Roman" w:hAnsi="Times New Roman"/>
                <w:szCs w:val="21"/>
              </w:rPr>
            </w:pPr>
            <w:r>
              <w:rPr>
                <w:rFonts w:ascii="Times New Roman" w:hAnsi="Times New Roman"/>
                <w:szCs w:val="21"/>
              </w:rPr>
              <w:t>A.Family life, too, was different.</w:t>
            </w:r>
          </w:p>
          <w:p>
            <w:pPr>
              <w:tabs>
                <w:tab w:val="left" w:pos="2200"/>
                <w:tab w:val="left" w:pos="4000"/>
                <w:tab w:val="left" w:pos="6000"/>
              </w:tabs>
              <w:rPr>
                <w:rFonts w:ascii="Times New Roman" w:hAnsi="Times New Roman"/>
                <w:szCs w:val="21"/>
              </w:rPr>
            </w:pPr>
            <w:r>
              <w:rPr>
                <w:rFonts w:ascii="Times New Roman" w:hAnsi="Times New Roman"/>
                <w:szCs w:val="21"/>
              </w:rPr>
              <w:t>B.But I have to say that I like it very much.</w:t>
            </w:r>
          </w:p>
          <w:p>
            <w:pPr>
              <w:tabs>
                <w:tab w:val="left" w:pos="2200"/>
                <w:tab w:val="left" w:pos="4000"/>
                <w:tab w:val="left" w:pos="6000"/>
              </w:tabs>
              <w:rPr>
                <w:rFonts w:ascii="Times New Roman" w:hAnsi="Times New Roman"/>
                <w:szCs w:val="21"/>
              </w:rPr>
            </w:pPr>
            <w:r>
              <w:rPr>
                <w:rFonts w:ascii="Times New Roman" w:hAnsi="Times New Roman"/>
                <w:szCs w:val="21"/>
              </w:rPr>
              <w:t>C.Here is a two-way student exchange in action.</w:t>
            </w:r>
          </w:p>
          <w:p>
            <w:pPr>
              <w:tabs>
                <w:tab w:val="left" w:pos="2200"/>
                <w:tab w:val="left" w:pos="4000"/>
                <w:tab w:val="left" w:pos="6000"/>
              </w:tabs>
              <w:rPr>
                <w:rFonts w:ascii="Times New Roman" w:hAnsi="Times New Roman"/>
                <w:szCs w:val="21"/>
              </w:rPr>
            </w:pPr>
            <w:r>
              <w:rPr>
                <w:rFonts w:ascii="Times New Roman" w:hAnsi="Times New Roman"/>
                <w:szCs w:val="21"/>
              </w:rPr>
              <w:t>D.School was quite different from what he had expected—much harder.</w:t>
            </w:r>
          </w:p>
          <w:p>
            <w:pPr>
              <w:tabs>
                <w:tab w:val="left" w:pos="2200"/>
                <w:tab w:val="left" w:pos="4000"/>
                <w:tab w:val="left" w:pos="6000"/>
              </w:tabs>
              <w:rPr>
                <w:rFonts w:ascii="Times New Roman" w:hAnsi="Times New Roman"/>
                <w:szCs w:val="21"/>
              </w:rPr>
            </w:pPr>
            <w:r>
              <w:rPr>
                <w:rFonts w:ascii="Times New Roman" w:hAnsi="Times New Roman"/>
                <w:szCs w:val="21"/>
              </w:rPr>
              <w:t>E.In fact, there are many differences between the two countries' cultures.</w:t>
            </w:r>
          </w:p>
          <w:p>
            <w:pPr>
              <w:tabs>
                <w:tab w:val="left" w:pos="2200"/>
                <w:tab w:val="left" w:pos="4000"/>
                <w:tab w:val="left" w:pos="6000"/>
              </w:tabs>
              <w:rPr>
                <w:rFonts w:ascii="Times New Roman" w:hAnsi="Times New Roman"/>
                <w:szCs w:val="21"/>
              </w:rPr>
            </w:pPr>
            <w:r>
              <w:rPr>
                <w:rFonts w:ascii="Times New Roman" w:hAnsi="Times New Roman"/>
                <w:szCs w:val="21"/>
              </w:rPr>
              <w:t>F.At the same time, about 1,300 American teenagers will go to other countries.</w:t>
            </w:r>
          </w:p>
          <w:p>
            <w:pPr>
              <w:tabs>
                <w:tab w:val="left" w:pos="2200"/>
                <w:tab w:val="left" w:pos="4000"/>
                <w:tab w:val="left" w:pos="6000"/>
              </w:tabs>
              <w:rPr>
                <w:rFonts w:ascii="Times New Roman" w:hAnsi="Times New Roman"/>
                <w:szCs w:val="21"/>
              </w:rPr>
            </w:pPr>
            <w:r>
              <w:rPr>
                <w:rFonts w:ascii="Times New Roman" w:hAnsi="Times New Roman"/>
                <w:szCs w:val="21"/>
              </w:rPr>
              <w:t>G.They have been friends since three years ago.</w:t>
            </w:r>
          </w:p>
        </w:tc>
      </w:tr>
    </w:tbl>
    <w:p>
      <w:pPr>
        <w:tabs>
          <w:tab w:val="left" w:pos="2200"/>
          <w:tab w:val="left" w:pos="4000"/>
          <w:tab w:val="left" w:pos="6000"/>
        </w:tabs>
        <w:rPr>
          <w:rFonts w:ascii="Times New Roman" w:hAnsi="Times New Roman"/>
          <w:szCs w:val="21"/>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rPr>
          <w:rFonts w:ascii="Times New Roman" w:hAnsi="Times New Roman"/>
        </w:rPr>
      </w:pPr>
      <w:r>
        <w:rPr>
          <w:rFonts w:ascii="Times New Roman" w:hAnsi="Times New Roman"/>
        </w:rPr>
        <w:t>A</w:t>
      </w:r>
      <w:r>
        <w:rPr>
          <w:rFonts w:ascii="Times New Roman"/>
        </w:rPr>
        <w:t>　</w:t>
      </w:r>
      <w:r>
        <w:rPr>
          <w:rFonts w:ascii="Times New Roman" w:hAnsi="Times New Roman"/>
        </w:rPr>
        <w:t>1—5</w:t>
      </w:r>
      <w:r>
        <w:rPr>
          <w:rFonts w:ascii="Times New Roman"/>
        </w:rPr>
        <w:t>　</w:t>
      </w:r>
      <w:r>
        <w:rPr>
          <w:rFonts w:ascii="Times New Roman" w:hAnsi="Times New Roman"/>
        </w:rPr>
        <w:t>FABDE</w:t>
      </w:r>
    </w:p>
    <w:p>
      <w:pPr>
        <w:rPr>
          <w:rFonts w:ascii="Times New Roman" w:hAnsi="Times New Roman"/>
        </w:rPr>
      </w:pPr>
      <w:r>
        <w:rPr>
          <w:rFonts w:ascii="Times New Roman" w:hAnsi="Times New Roman"/>
        </w:rPr>
        <w:t>B</w:t>
      </w:r>
      <w:r>
        <w:rPr>
          <w:rFonts w:ascii="Times New Roman"/>
        </w:rPr>
        <w:t>　</w:t>
      </w:r>
      <w:r>
        <w:rPr>
          <w:rFonts w:ascii="Times New Roman" w:hAnsi="Times New Roman"/>
        </w:rPr>
        <w:t>6—10</w:t>
      </w:r>
      <w:r>
        <w:rPr>
          <w:rFonts w:ascii="Times New Roman"/>
        </w:rPr>
        <w:t>　</w:t>
      </w:r>
      <w:r>
        <w:rPr>
          <w:rFonts w:ascii="Times New Roman" w:hAnsi="Times New Roman"/>
        </w:rPr>
        <w:t>FCDAB</w:t>
      </w:r>
    </w:p>
    <w:p>
      <w:pPr>
        <w:rPr>
          <w:rFonts w:ascii="Times New Roman" w:hAnsi="Times New Roman" w:eastAsiaTheme="minorEastAsia"/>
          <w:szCs w:val="21"/>
        </w:rPr>
      </w:pPr>
    </w:p>
    <w:sectPr>
      <w:headerReference w:type="even" r:id="rId7"/>
      <w:headerReference w:type="first" r:id="rId8"/>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NEU-BZ-S92">
    <w:altName w:val="Arial Unicode MS"/>
    <w:panose1 w:val="02020503000000020003"/>
    <w:charset w:val="86"/>
    <w:family w:val="roman"/>
    <w:pitch w:val="default"/>
    <w:sig w:usb0="00000000" w:usb1="00000000" w:usb2="00000010" w:usb3="00000000" w:csb0="00040001" w:csb1="00000000"/>
  </w:font>
  <w:font w:name="方正书宋_GBK">
    <w:panose1 w:val="03000509000000000000"/>
    <w:charset w:val="86"/>
    <w:family w:val="script"/>
    <w:pitch w:val="default"/>
    <w:sig w:usb0="00000001" w:usb1="080E0000" w:usb2="00000000" w:usb3="00000000" w:csb0="00040000"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zoom w:percent="100"/>
  <w:bordersDoNotSurroundHeader/>
  <w:bordersDoNotSurroundFooter/>
  <w:defaultTabStop w:val="84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535"/>
    <w:rsid w:val="00014FF3"/>
    <w:rsid w:val="00015E31"/>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1AB5"/>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E5274"/>
    <w:rsid w:val="000F21D4"/>
    <w:rsid w:val="000F3CA7"/>
    <w:rsid w:val="00101D6C"/>
    <w:rsid w:val="0011190C"/>
    <w:rsid w:val="00111A81"/>
    <w:rsid w:val="00120576"/>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3C21"/>
    <w:rsid w:val="001D63FF"/>
    <w:rsid w:val="001D7188"/>
    <w:rsid w:val="001E0475"/>
    <w:rsid w:val="001E4059"/>
    <w:rsid w:val="001E51FB"/>
    <w:rsid w:val="001E6DB3"/>
    <w:rsid w:val="001E7343"/>
    <w:rsid w:val="001E7779"/>
    <w:rsid w:val="001F036D"/>
    <w:rsid w:val="001F1253"/>
    <w:rsid w:val="001F545C"/>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32B4"/>
    <w:rsid w:val="0024214C"/>
    <w:rsid w:val="002459BF"/>
    <w:rsid w:val="00245F97"/>
    <w:rsid w:val="00252163"/>
    <w:rsid w:val="00252D84"/>
    <w:rsid w:val="00254E21"/>
    <w:rsid w:val="00256CD3"/>
    <w:rsid w:val="00257C7C"/>
    <w:rsid w:val="00257FAB"/>
    <w:rsid w:val="00262DCA"/>
    <w:rsid w:val="00262EDC"/>
    <w:rsid w:val="0026404A"/>
    <w:rsid w:val="00264AE5"/>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6D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27C7"/>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475"/>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E0086"/>
    <w:rsid w:val="004E0481"/>
    <w:rsid w:val="004E21DE"/>
    <w:rsid w:val="004E38F9"/>
    <w:rsid w:val="004E4BA9"/>
    <w:rsid w:val="004E5658"/>
    <w:rsid w:val="004E567E"/>
    <w:rsid w:val="004E6C6A"/>
    <w:rsid w:val="004E70E4"/>
    <w:rsid w:val="004E7D9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35FA"/>
    <w:rsid w:val="00564063"/>
    <w:rsid w:val="0056547E"/>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3C43"/>
    <w:rsid w:val="005C0414"/>
    <w:rsid w:val="005C51DD"/>
    <w:rsid w:val="005C5E49"/>
    <w:rsid w:val="005D0E2B"/>
    <w:rsid w:val="005D2F9A"/>
    <w:rsid w:val="005D4694"/>
    <w:rsid w:val="005D4738"/>
    <w:rsid w:val="005D496B"/>
    <w:rsid w:val="005E5B78"/>
    <w:rsid w:val="005F0934"/>
    <w:rsid w:val="005F1F89"/>
    <w:rsid w:val="005F274B"/>
    <w:rsid w:val="005F433A"/>
    <w:rsid w:val="005F7AA0"/>
    <w:rsid w:val="00612125"/>
    <w:rsid w:val="006145F1"/>
    <w:rsid w:val="006155F7"/>
    <w:rsid w:val="00615663"/>
    <w:rsid w:val="00616ED7"/>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95AFD"/>
    <w:rsid w:val="006A010E"/>
    <w:rsid w:val="006A209B"/>
    <w:rsid w:val="006A4B9D"/>
    <w:rsid w:val="006B034C"/>
    <w:rsid w:val="006B1995"/>
    <w:rsid w:val="006B1D4C"/>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8C0"/>
    <w:rsid w:val="006F4D0A"/>
    <w:rsid w:val="006F7004"/>
    <w:rsid w:val="006F7022"/>
    <w:rsid w:val="0070168E"/>
    <w:rsid w:val="00702B01"/>
    <w:rsid w:val="00703AAA"/>
    <w:rsid w:val="00705F51"/>
    <w:rsid w:val="00710DE5"/>
    <w:rsid w:val="007156CA"/>
    <w:rsid w:val="00716569"/>
    <w:rsid w:val="0071780A"/>
    <w:rsid w:val="00717D95"/>
    <w:rsid w:val="007202E8"/>
    <w:rsid w:val="007252D3"/>
    <w:rsid w:val="00731129"/>
    <w:rsid w:val="00733A3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77EA"/>
    <w:rsid w:val="007A7E48"/>
    <w:rsid w:val="007B2F6B"/>
    <w:rsid w:val="007B394D"/>
    <w:rsid w:val="007C0B33"/>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028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853FD"/>
    <w:rsid w:val="0088789E"/>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0608"/>
    <w:rsid w:val="008E1EE4"/>
    <w:rsid w:val="008E4414"/>
    <w:rsid w:val="008E465C"/>
    <w:rsid w:val="008E5DB9"/>
    <w:rsid w:val="008F05F2"/>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1822"/>
    <w:rsid w:val="0095363C"/>
    <w:rsid w:val="00954682"/>
    <w:rsid w:val="009550B1"/>
    <w:rsid w:val="0095706D"/>
    <w:rsid w:val="00961BE5"/>
    <w:rsid w:val="009632F1"/>
    <w:rsid w:val="009655CC"/>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6109A"/>
    <w:rsid w:val="00A617B9"/>
    <w:rsid w:val="00A61947"/>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C6B35"/>
    <w:rsid w:val="00AD0290"/>
    <w:rsid w:val="00AD3678"/>
    <w:rsid w:val="00AD3B32"/>
    <w:rsid w:val="00AD499F"/>
    <w:rsid w:val="00AD5BC4"/>
    <w:rsid w:val="00AD61BA"/>
    <w:rsid w:val="00AD72D7"/>
    <w:rsid w:val="00AE48CA"/>
    <w:rsid w:val="00AF2610"/>
    <w:rsid w:val="00AF3A56"/>
    <w:rsid w:val="00AF41D4"/>
    <w:rsid w:val="00AF570C"/>
    <w:rsid w:val="00AF60C8"/>
    <w:rsid w:val="00AF63FB"/>
    <w:rsid w:val="00B012F8"/>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08AA"/>
    <w:rsid w:val="00B54666"/>
    <w:rsid w:val="00B5580B"/>
    <w:rsid w:val="00B60638"/>
    <w:rsid w:val="00B609E1"/>
    <w:rsid w:val="00B61ADB"/>
    <w:rsid w:val="00B62987"/>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BF7948"/>
    <w:rsid w:val="00C020B2"/>
    <w:rsid w:val="00C023A2"/>
    <w:rsid w:val="00C02D0E"/>
    <w:rsid w:val="00C03365"/>
    <w:rsid w:val="00C13661"/>
    <w:rsid w:val="00C1690B"/>
    <w:rsid w:val="00C16AE5"/>
    <w:rsid w:val="00C23BD7"/>
    <w:rsid w:val="00C241D6"/>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1FA"/>
    <w:rsid w:val="00CE2493"/>
    <w:rsid w:val="00CE557C"/>
    <w:rsid w:val="00CF11E6"/>
    <w:rsid w:val="00CF6162"/>
    <w:rsid w:val="00CF6DF3"/>
    <w:rsid w:val="00D00693"/>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37709"/>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6D9C"/>
    <w:rsid w:val="00DD1ECC"/>
    <w:rsid w:val="00DD3BDB"/>
    <w:rsid w:val="00DD4F6F"/>
    <w:rsid w:val="00DD68D1"/>
    <w:rsid w:val="00DD6ABD"/>
    <w:rsid w:val="00DD7AC7"/>
    <w:rsid w:val="00DE0168"/>
    <w:rsid w:val="00DE214D"/>
    <w:rsid w:val="00DE4A82"/>
    <w:rsid w:val="00DE62A8"/>
    <w:rsid w:val="00DE7623"/>
    <w:rsid w:val="00DF10A7"/>
    <w:rsid w:val="00DF21BC"/>
    <w:rsid w:val="00DF345F"/>
    <w:rsid w:val="00DF38FA"/>
    <w:rsid w:val="00DF6BF9"/>
    <w:rsid w:val="00DF7A70"/>
    <w:rsid w:val="00E0161E"/>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48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47E9"/>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EF5953"/>
    <w:rsid w:val="00F00B33"/>
    <w:rsid w:val="00F01C60"/>
    <w:rsid w:val="00F04C40"/>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0DDE"/>
    <w:rsid w:val="00F6258B"/>
    <w:rsid w:val="00F632B9"/>
    <w:rsid w:val="00F63D0B"/>
    <w:rsid w:val="00F66F3C"/>
    <w:rsid w:val="00F70319"/>
    <w:rsid w:val="00F7040B"/>
    <w:rsid w:val="00F71BCC"/>
    <w:rsid w:val="00F72B45"/>
    <w:rsid w:val="00F7305A"/>
    <w:rsid w:val="00F734CA"/>
    <w:rsid w:val="00F74652"/>
    <w:rsid w:val="00F74B25"/>
    <w:rsid w:val="00F75360"/>
    <w:rsid w:val="00F803D3"/>
    <w:rsid w:val="00F855C0"/>
    <w:rsid w:val="00F85A4F"/>
    <w:rsid w:val="00F861DD"/>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3BB3"/>
    <w:rsid w:val="00FC694C"/>
    <w:rsid w:val="00FC7440"/>
    <w:rsid w:val="00FD0172"/>
    <w:rsid w:val="00FD0570"/>
    <w:rsid w:val="00FD3544"/>
    <w:rsid w:val="00FD5C5E"/>
    <w:rsid w:val="00FD7092"/>
    <w:rsid w:val="00FD7EF9"/>
    <w:rsid w:val="00FE212E"/>
    <w:rsid w:val="00FE2881"/>
    <w:rsid w:val="00FE33AA"/>
    <w:rsid w:val="00FE50CD"/>
    <w:rsid w:val="00FE78DA"/>
    <w:rsid w:val="00FF1638"/>
    <w:rsid w:val="00FF39CE"/>
    <w:rsid w:val="00FF4344"/>
    <w:rsid w:val="00FF644D"/>
    <w:rsid w:val="20B06B88"/>
    <w:rsid w:val="3A446EC6"/>
    <w:rsid w:val="47CA2E2E"/>
    <w:rsid w:val="555C171A"/>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lsdException w:name="heading 3" w:semiHidden="0" w:uiPriority="0" w:unhideWhenUsed="0"/>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lsdException w:name="heading 8" w:semiHidden="0" w:uiPriority="0" w:unhideWhenUsed="0"/>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line="360" w:lineRule="auto"/>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pPr>
      <w:keepNext/>
      <w:keepLines/>
      <w:spacing w:before="240" w:after="64" w:line="320" w:lineRule="auto"/>
      <w:outlineLvl w:val="6"/>
    </w:pPr>
    <w:rPr>
      <w:b/>
      <w:bCs/>
      <w:sz w:val="24"/>
      <w:szCs w:val="24"/>
    </w:rPr>
  </w:style>
  <w:style w:type="paragraph" w:styleId="Heading8">
    <w:name w:val="heading 8"/>
    <w:basedOn w:val="Normal"/>
    <w:next w:val="Normal"/>
    <w:link w:val="8Char"/>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Subtitle">
    <w:name w:val="Subtitle"/>
    <w:basedOn w:val="Normal"/>
    <w:next w:val="Normal"/>
    <w:link w:val="Char7"/>
    <w:uiPriority w:val="11"/>
    <w:qFormat/>
    <w:pPr>
      <w:jc w:val="left"/>
      <w:outlineLvl w:val="1"/>
    </w:pPr>
    <w:rPr>
      <w:rFonts w:ascii="微软雅黑" w:eastAsia="微软雅黑" w:hAnsi="微软雅黑" w:cs="微软雅黑"/>
      <w:b/>
      <w:bCs/>
      <w:kern w:val="28"/>
      <w:szCs w:val="21"/>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60" w:after="60"/>
      <w:jc w:val="center"/>
      <w:outlineLvl w:val="0"/>
    </w:pPr>
    <w:rPr>
      <w:rFonts w:ascii="微软雅黑" w:eastAsia="微软雅黑" w:hAnsi="微软雅黑" w:cs="微软雅黑"/>
      <w:bCs/>
      <w:sz w:val="40"/>
      <w:szCs w:val="40"/>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微软雅黑" w:eastAsia="微软雅黑" w:hAnsi="微软雅黑" w:cs="微软雅黑"/>
      <w:bCs/>
      <w:kern w:val="2"/>
      <w:sz w:val="40"/>
      <w:szCs w:val="40"/>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pPr>
      <w:spacing w:line="360" w:lineRule="auto"/>
    </w:pPr>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pPr>
      <w:ind w:firstLine="420" w:firstLineChars="200"/>
    </w:pPr>
    <w:rPr>
      <w:rFonts w:ascii="Times New Roman" w:hAnsi="Times New Roman"/>
      <w:szCs w:val="24"/>
    </w:rPr>
  </w:style>
  <w:style w:type="paragraph" w:customStyle="1" w:styleId="Default">
    <w:name w:val="Default"/>
    <w:pPr>
      <w:widowControl w:val="0"/>
      <w:autoSpaceDE w:val="0"/>
      <w:autoSpaceDN w:val="0"/>
      <w:adjustRightInd w:val="0"/>
      <w:spacing w:line="360" w:lineRule="auto"/>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jc w:val="center"/>
    </w:pPr>
    <w:rPr>
      <w:rFonts w:ascii="微软雅黑" w:eastAsia="微软雅黑" w:hAnsi="微软雅黑" w:cs="微软雅黑"/>
      <w:iCs/>
      <w:color w:val="666666"/>
      <w:kern w:val="0"/>
      <w:sz w:val="22"/>
    </w:rPr>
  </w:style>
  <w:style w:type="character" w:customStyle="1" w:styleId="Char6">
    <w:name w:val="引用 Char"/>
    <w:basedOn w:val="DefaultParagraphFont"/>
    <w:link w:val="Quote"/>
    <w:uiPriority w:val="29"/>
    <w:rPr>
      <w:rFonts w:ascii="微软雅黑" w:eastAsia="微软雅黑" w:hAnsi="微软雅黑" w:cs="微软雅黑"/>
      <w:iCs/>
      <w:color w:val="666666"/>
      <w:sz w:val="22"/>
      <w:szCs w:val="22"/>
    </w:rPr>
  </w:style>
  <w:style w:type="paragraph" w:customStyle="1" w:styleId="MTDisplayEquation">
    <w:name w:val="MTDisplayEquation"/>
    <w:basedOn w:val="Normal"/>
    <w:next w:val="Normal"/>
    <w:link w:val="MTDisplayEquationChar"/>
    <w:qFormat/>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rPr>
      <w:rFonts w:ascii="NEU-BZ-S92" w:eastAsia="方正书宋_GBK" w:hAnsi="NEU-BZ-S92" w:cstheme="minorBidi"/>
      <w:color w:val="000000"/>
      <w:szCs w:val="22"/>
    </w:rPr>
  </w:style>
  <w:style w:type="character" w:customStyle="1" w:styleId="Char7">
    <w:name w:val="副标题 Char"/>
    <w:basedOn w:val="DefaultParagraphFont"/>
    <w:link w:val="Subtitle"/>
    <w:uiPriority w:val="11"/>
    <w:qFormat/>
    <w:rPr>
      <w:rFonts w:ascii="微软雅黑" w:eastAsia="微软雅黑" w:hAnsi="微软雅黑" w:cs="微软雅黑"/>
      <w:b/>
      <w:bCs/>
      <w:kern w:val="28"/>
      <w:sz w:val="21"/>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theme" Target="theme/theme1.xml" /></Relationships>
</file>

<file path=word/_rels/header1.xml.rels>&#65279;<?xml version="1.0" encoding="utf-8" standalone="yes"?><Relationships xmlns="http://schemas.openxmlformats.org/package/2006/relationships"><Relationship Id="rId1" Type="http://schemas.openxmlformats.org/officeDocument/2006/relationships/image" Target="media/image3.jpe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Pages>
  <Words>574</Words>
  <Characters>2488</Characters>
  <Application>Microsoft Office Word</Application>
  <DocSecurity>0</DocSecurity>
  <Lines>22</Lines>
  <Paragraphs>6</Paragraphs>
  <ScaleCrop>false</ScaleCrop>
  <Company/>
  <LinksUpToDate>false</LinksUpToDate>
  <CharactersWithSpaces>3065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18</cp:revision>
  <cp:lastPrinted>2016-09-05T09:15:00Z</cp:lastPrinted>
  <dcterms:created xsi:type="dcterms:W3CDTF">2019-11-23T08:40:00Z</dcterms:created>
  <dcterms:modified xsi:type="dcterms:W3CDTF">2020-02-10T15:02:43Z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